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32"/>
          <w:szCs w:val="24"/>
        </w:rPr>
        <w:t>附件1</w:t>
      </w:r>
    </w:p>
    <w:p>
      <w:pPr>
        <w:adjustRightInd w:val="0"/>
        <w:snapToGrid w:val="0"/>
        <w:spacing w:after="156" w:afterLines="50"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宁夏农林科学院202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2</w:t>
      </w:r>
      <w:r>
        <w:rPr>
          <w:rFonts w:hint="eastAsia" w:ascii="方正小标宋_GBK" w:eastAsia="方正小标宋_GBK"/>
          <w:sz w:val="36"/>
          <w:szCs w:val="36"/>
        </w:rPr>
        <w:t>年公开遴选工作人员岗位计划一览表</w:t>
      </w:r>
    </w:p>
    <w:tbl>
      <w:tblPr>
        <w:tblStyle w:val="4"/>
        <w:tblW w:w="15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2184"/>
        <w:gridCol w:w="780"/>
        <w:gridCol w:w="864"/>
        <w:gridCol w:w="1128"/>
        <w:gridCol w:w="804"/>
        <w:gridCol w:w="768"/>
        <w:gridCol w:w="936"/>
        <w:gridCol w:w="1044"/>
        <w:gridCol w:w="1128"/>
        <w:gridCol w:w="1140"/>
        <w:gridCol w:w="1164"/>
        <w:gridCol w:w="804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/>
                <w:b/>
                <w:sz w:val="22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2"/>
                <w:szCs w:val="24"/>
                <w:lang w:eastAsia="zh-CN"/>
              </w:rPr>
              <w:t>遴选主管部门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/>
                <w:b/>
                <w:sz w:val="22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2"/>
                <w:szCs w:val="24"/>
              </w:rPr>
              <w:t>遴选单位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/>
                <w:b/>
                <w:sz w:val="22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2"/>
                <w:szCs w:val="24"/>
              </w:rPr>
              <w:t>经费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/>
                <w:b/>
                <w:sz w:val="22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2"/>
                <w:szCs w:val="24"/>
              </w:rPr>
              <w:t>形式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/>
                <w:b/>
                <w:sz w:val="22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2"/>
                <w:szCs w:val="24"/>
              </w:rPr>
              <w:t>岗位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/>
                <w:b/>
                <w:sz w:val="22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2"/>
                <w:szCs w:val="24"/>
              </w:rPr>
              <w:t>名称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_GB2312" w:hAnsi="宋体" w:eastAsia="楷体_GB2312"/>
                <w:b/>
                <w:sz w:val="22"/>
                <w:szCs w:val="24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  <w:sz w:val="22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2"/>
                <w:szCs w:val="24"/>
              </w:rPr>
              <w:t xml:space="preserve">遴选人数 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sz w:val="22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2"/>
                <w:szCs w:val="24"/>
              </w:rPr>
              <w:t>遴选范围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hAnsi="宋体" w:eastAsia="楷体_GB2312"/>
                <w:b/>
                <w:sz w:val="22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2"/>
                <w:szCs w:val="24"/>
              </w:rPr>
              <w:t>年龄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sz w:val="22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2"/>
                <w:szCs w:val="24"/>
              </w:rPr>
              <w:t>职业资格名称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sz w:val="22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2"/>
                <w:szCs w:val="24"/>
              </w:rPr>
              <w:t>职业资格取得时间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sz w:val="22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2"/>
                <w:szCs w:val="24"/>
              </w:rPr>
              <w:t>工作年限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sz w:val="22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2"/>
                <w:szCs w:val="24"/>
              </w:rPr>
              <w:t>学历学位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sz w:val="22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2"/>
                <w:szCs w:val="24"/>
              </w:rPr>
              <w:t>所学专业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sz w:val="22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2"/>
                <w:szCs w:val="24"/>
              </w:rPr>
              <w:t>与岗位相关的其他要求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0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宁夏农林科学院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宁夏农林科学院机关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全额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管理岗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2022L01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76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lang w:eastAsia="zh-CN"/>
              </w:rPr>
              <w:t>全区</w:t>
            </w:r>
          </w:p>
        </w:tc>
        <w:tc>
          <w:tcPr>
            <w:tcW w:w="93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lang w:val="en-US" w:eastAsia="zh-CN"/>
              </w:rPr>
              <w:t>40周岁以下</w:t>
            </w:r>
          </w:p>
        </w:tc>
        <w:tc>
          <w:tcPr>
            <w:tcW w:w="104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128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1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5年以上</w:t>
            </w:r>
          </w:p>
        </w:tc>
        <w:tc>
          <w:tcPr>
            <w:tcW w:w="11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86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具有较高的政策理论水平和较强的公文写作能力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宁夏农林科学院动物科学研究所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管理岗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2022L02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04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128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16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8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宁夏农林科学院枸杞科学研究所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管理岗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2022L03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04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28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6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8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宁夏农林科学院农业资源与环境研究所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全额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管理岗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2022L04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04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128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16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8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宁夏农林科学院农作物研究所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管理岗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2022L05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04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28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6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8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</w:p>
        </w:tc>
      </w:tr>
    </w:tbl>
    <w:p>
      <w:pPr>
        <w:pStyle w:val="2"/>
        <w:ind w:firstLine="480" w:firstLineChars="200"/>
        <w:jc w:val="both"/>
        <w:rPr>
          <w:rFonts w:ascii="仿宋_GB2312" w:hAnsi="Verdana" w:eastAsia="仿宋_GB2312" w:cs="宋体"/>
          <w:color w:val="333333"/>
          <w:kern w:val="0"/>
          <w:sz w:val="32"/>
          <w:szCs w:val="32"/>
        </w:rPr>
        <w:sectPr>
          <w:pgSz w:w="16838" w:h="11906" w:orient="landscape"/>
          <w:pgMar w:top="1021" w:right="794" w:bottom="907" w:left="907" w:header="284" w:footer="284" w:gutter="0"/>
          <w:pgNumType w:fmt="numberInDash"/>
          <w:cols w:space="720" w:num="1"/>
          <w:docGrid w:type="linesAndChars" w:linePitch="312" w:charSpace="0"/>
        </w:sectPr>
      </w:pPr>
      <w:r>
        <w:rPr>
          <w:rFonts w:hint="eastAsia" w:ascii="仿宋_GB2312" w:eastAsia="仿宋_GB2312"/>
          <w:sz w:val="24"/>
          <w:lang w:eastAsia="zh-CN"/>
        </w:rPr>
        <w:t>备注：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工作年限截止日期为2022年12月31日</w:t>
      </w:r>
      <w:bookmarkStart w:id="0" w:name="_GoBack"/>
      <w:bookmarkEnd w:id="0"/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NGVkODhmMWQzZTE1YzdmNjRlMzI4YmRhYWZlMDUifQ=="/>
  </w:docVars>
  <w:rsids>
    <w:rsidRoot w:val="6EDE4815"/>
    <w:rsid w:val="2F9F0542"/>
    <w:rsid w:val="3C034567"/>
    <w:rsid w:val="3F3E24E7"/>
    <w:rsid w:val="4A2F1486"/>
    <w:rsid w:val="63B6363B"/>
    <w:rsid w:val="65F004C7"/>
    <w:rsid w:val="6EDE4815"/>
    <w:rsid w:val="7151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304</Characters>
  <Lines>0</Lines>
  <Paragraphs>0</Paragraphs>
  <TotalTime>0</TotalTime>
  <ScaleCrop>false</ScaleCrop>
  <LinksUpToDate>false</LinksUpToDate>
  <CharactersWithSpaces>305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2022-09-28T12:02:00Z</dcterms:created>
  <dc:creator>Administrator</dc:creator>
  <cp:lastModifiedBy>Administrator</cp:lastModifiedBy>
  <dcterms:modified xsi:type="dcterms:W3CDTF">2022-09-29T09:13:34Z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7F4D0D0D22144FA39967229BF9D784E9</vt:lpwstr>
  </property>
</Properties>
</file>