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D5" w:rsidRDefault="007C56D5" w:rsidP="007C56D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文字解读</w:t>
      </w:r>
      <w:proofErr w:type="gramStart"/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《</w:t>
      </w:r>
      <w:proofErr w:type="gramEnd"/>
      <w:r w:rsidRPr="00707B4E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宁夏农林科学院科研项目</w:t>
      </w:r>
    </w:p>
    <w:p w:rsidR="007C56D5" w:rsidRPr="00707B4E" w:rsidRDefault="007C56D5" w:rsidP="007C56D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  <w:bookmarkStart w:id="0" w:name="_GoBack"/>
      <w:bookmarkEnd w:id="0"/>
      <w:r w:rsidRPr="00707B4E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绩效评价办法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》</w:t>
      </w:r>
    </w:p>
    <w:p w:rsidR="007C56D5" w:rsidRPr="00687672" w:rsidRDefault="007C56D5" w:rsidP="007C56D5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</w:rPr>
      </w:pPr>
    </w:p>
    <w:p w:rsidR="007C56D5" w:rsidRPr="00687672" w:rsidRDefault="007C56D5" w:rsidP="007C56D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C56D5">
        <w:rPr>
          <w:rFonts w:ascii="仿宋_GB2312" w:eastAsia="仿宋_GB2312" w:hAnsi="仿宋" w:hint="eastAsia"/>
          <w:sz w:val="32"/>
          <w:szCs w:val="32"/>
        </w:rPr>
        <w:t>指导思想：</w:t>
      </w:r>
      <w:r w:rsidRPr="00687672">
        <w:rPr>
          <w:rFonts w:ascii="仿宋_GB2312" w:eastAsia="仿宋_GB2312" w:hAnsi="仿宋" w:hint="eastAsia"/>
          <w:sz w:val="32"/>
          <w:szCs w:val="32"/>
        </w:rPr>
        <w:t>为加强科研项目管理，提升研究质量，依据国家和自治区科研项目管理的有关规定，结合我院实际，特制订</w:t>
      </w:r>
      <w:r w:rsidRPr="007C56D5">
        <w:rPr>
          <w:rFonts w:ascii="仿宋_GB2312" w:eastAsia="仿宋_GB2312" w:hAnsi="仿宋" w:hint="eastAsia"/>
          <w:sz w:val="32"/>
          <w:szCs w:val="32"/>
        </w:rPr>
        <w:t>《宁夏农林科学院科研项目绩效评价办法》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Pr="00687672">
        <w:rPr>
          <w:rFonts w:ascii="仿宋_GB2312" w:eastAsia="仿宋_GB2312" w:hAnsi="仿宋" w:hint="eastAsia"/>
          <w:sz w:val="32"/>
          <w:szCs w:val="32"/>
        </w:rPr>
        <w:t>以下简称</w:t>
      </w:r>
      <w:r>
        <w:rPr>
          <w:rFonts w:ascii="仿宋_GB2312" w:eastAsia="仿宋_GB2312" w:hAnsi="仿宋" w:hint="eastAsia"/>
          <w:sz w:val="32"/>
          <w:szCs w:val="32"/>
        </w:rPr>
        <w:t>《办法》</w:t>
      </w:r>
      <w:r w:rsidRPr="00687672">
        <w:rPr>
          <w:rFonts w:ascii="仿宋_GB2312" w:eastAsia="仿宋_GB2312" w:hAnsi="仿宋" w:hint="eastAsia"/>
          <w:sz w:val="32"/>
          <w:szCs w:val="32"/>
        </w:rPr>
        <w:t xml:space="preserve">）。    </w:t>
      </w:r>
    </w:p>
    <w:p w:rsidR="007C56D5" w:rsidRPr="00687672" w:rsidRDefault="007C56D5" w:rsidP="007C56D5">
      <w:pPr>
        <w:widowControl/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《办法》</w:t>
      </w:r>
      <w:r>
        <w:rPr>
          <w:rFonts w:ascii="仿宋_GB2312" w:eastAsia="仿宋_GB2312" w:hAnsi="仿宋" w:hint="eastAsia"/>
          <w:sz w:val="32"/>
          <w:szCs w:val="32"/>
        </w:rPr>
        <w:t>明确了</w:t>
      </w:r>
      <w:r w:rsidRPr="007C56D5">
        <w:rPr>
          <w:rFonts w:ascii="仿宋_GB2312" w:eastAsia="仿宋_GB2312" w:hAnsi="仿宋" w:hint="eastAsia"/>
          <w:sz w:val="32"/>
          <w:szCs w:val="32"/>
        </w:rPr>
        <w:t>绩效评价科研项目</w:t>
      </w:r>
      <w:r>
        <w:rPr>
          <w:rFonts w:ascii="仿宋_GB2312" w:eastAsia="仿宋_GB2312" w:hAnsi="仿宋" w:hint="eastAsia"/>
          <w:sz w:val="32"/>
          <w:szCs w:val="32"/>
        </w:rPr>
        <w:t>的范围“</w:t>
      </w:r>
      <w:r w:rsidRPr="00687672">
        <w:rPr>
          <w:rFonts w:ascii="仿宋_GB2312" w:eastAsia="仿宋_GB2312" w:hAnsi="仿宋" w:hint="eastAsia"/>
          <w:sz w:val="32"/>
          <w:szCs w:val="32"/>
        </w:rPr>
        <w:t>列入中央、自治区财政科技计划（专项、基金等）、农业科技自主创新专项、横向合作研究项目及其他项目等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687672">
        <w:rPr>
          <w:rFonts w:ascii="仿宋_GB2312" w:eastAsia="仿宋_GB2312" w:hAnsi="仿宋" w:hint="eastAsia"/>
          <w:sz w:val="32"/>
          <w:szCs w:val="32"/>
        </w:rPr>
        <w:t>。</w:t>
      </w:r>
    </w:p>
    <w:p w:rsidR="007C56D5" w:rsidRPr="00687672" w:rsidRDefault="007C56D5" w:rsidP="007C56D5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《办法》明确了</w:t>
      </w:r>
      <w:r w:rsidRPr="007C56D5">
        <w:rPr>
          <w:rFonts w:ascii="仿宋_GB2312" w:eastAsia="仿宋_GB2312" w:hAnsi="仿宋" w:hint="eastAsia"/>
          <w:sz w:val="32"/>
          <w:szCs w:val="32"/>
        </w:rPr>
        <w:t>绩效评价</w:t>
      </w:r>
      <w:r w:rsidRPr="00687672">
        <w:rPr>
          <w:rFonts w:ascii="仿宋_GB2312" w:eastAsia="仿宋_GB2312" w:hAnsi="仿宋" w:hint="eastAsia"/>
          <w:sz w:val="32"/>
          <w:szCs w:val="32"/>
        </w:rPr>
        <w:t>小组</w:t>
      </w:r>
      <w:r>
        <w:rPr>
          <w:rFonts w:ascii="仿宋_GB2312" w:eastAsia="仿宋_GB2312" w:hAnsi="仿宋" w:hint="eastAsia"/>
          <w:sz w:val="32"/>
          <w:szCs w:val="32"/>
        </w:rPr>
        <w:t>的人员组成要求</w:t>
      </w:r>
      <w:r w:rsidRPr="00687672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明确了</w:t>
      </w:r>
      <w:r w:rsidRPr="00687672">
        <w:rPr>
          <w:rFonts w:ascii="仿宋_GB2312" w:eastAsia="仿宋_GB2312" w:hAnsi="仿宋" w:hint="eastAsia"/>
          <w:sz w:val="32"/>
          <w:szCs w:val="32"/>
        </w:rPr>
        <w:t>项目组成员不得参与本项目的绩效评价。</w:t>
      </w:r>
    </w:p>
    <w:p w:rsidR="007C56D5" w:rsidRPr="00687672" w:rsidRDefault="000B1096" w:rsidP="000B109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《办法》</w:t>
      </w:r>
      <w:r>
        <w:rPr>
          <w:rFonts w:ascii="仿宋_GB2312" w:eastAsia="仿宋_GB2312" w:hAnsi="仿宋" w:hint="eastAsia"/>
          <w:sz w:val="32"/>
          <w:szCs w:val="32"/>
        </w:rPr>
        <w:t>制定了</w:t>
      </w:r>
      <w:r w:rsidRPr="00687672">
        <w:rPr>
          <w:rFonts w:ascii="仿宋_GB2312" w:eastAsia="仿宋_GB2312" w:hAnsi="仿宋" w:hint="eastAsia"/>
          <w:sz w:val="32"/>
          <w:szCs w:val="32"/>
        </w:rPr>
        <w:t>《宁夏农林科学院科研项目年度绩效评价表》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明确了</w:t>
      </w:r>
      <w:r w:rsidR="007C56D5" w:rsidRPr="00687672">
        <w:rPr>
          <w:rFonts w:ascii="仿宋_GB2312" w:eastAsia="仿宋_GB2312" w:hAnsi="仿宋" w:hint="eastAsia"/>
          <w:sz w:val="32"/>
          <w:szCs w:val="32"/>
        </w:rPr>
        <w:t>绩效评价结果分为合格（80分以上，含80分）、基本合格（60-80分，含60分）、不合格（60分以下），具体指标见附</w:t>
      </w:r>
      <w:r w:rsidR="007C56D5">
        <w:rPr>
          <w:rFonts w:ascii="仿宋_GB2312" w:eastAsia="仿宋_GB2312" w:hAnsi="仿宋" w:hint="eastAsia"/>
          <w:sz w:val="32"/>
          <w:szCs w:val="32"/>
        </w:rPr>
        <w:t>件</w:t>
      </w:r>
      <w:r w:rsidR="007C56D5" w:rsidRPr="00687672">
        <w:rPr>
          <w:rFonts w:ascii="仿宋_GB2312" w:eastAsia="仿宋_GB2312" w:hAnsi="仿宋" w:hint="eastAsia"/>
          <w:sz w:val="32"/>
          <w:szCs w:val="32"/>
        </w:rPr>
        <w:t>。</w:t>
      </w:r>
    </w:p>
    <w:p w:rsidR="007C56D5" w:rsidRPr="00687672" w:rsidRDefault="000B1096" w:rsidP="000B1096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《办法》明确了</w:t>
      </w:r>
      <w:r w:rsidR="007C56D5" w:rsidRPr="00687672">
        <w:rPr>
          <w:rFonts w:ascii="仿宋_GB2312" w:eastAsia="仿宋_GB2312" w:hAnsi="仿宋" w:hint="eastAsia"/>
          <w:sz w:val="32"/>
          <w:szCs w:val="32"/>
        </w:rPr>
        <w:t>绩效评价结果作为绩效发放依据。</w:t>
      </w:r>
    </w:p>
    <w:sectPr w:rsidR="007C56D5" w:rsidRPr="00687672" w:rsidSect="000B109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5"/>
    <w:rsid w:val="000B1096"/>
    <w:rsid w:val="001E1C4B"/>
    <w:rsid w:val="003370B0"/>
    <w:rsid w:val="006F1BE7"/>
    <w:rsid w:val="007C56D5"/>
    <w:rsid w:val="009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56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unhideWhenUsed/>
    <w:rsid w:val="007C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7C56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C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C56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unhideWhenUsed/>
    <w:rsid w:val="007C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7C56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2019-10-24T02:55:00Z</dcterms:created>
  <dcterms:modified xsi:type="dcterms:W3CDTF">2019-10-24T03:14:00Z</dcterms:modified>
</cp:coreProperties>
</file>