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来源：院办公室        作者：机关财务        审核：石志刚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宁夏农林科学院机关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年公务接待费支出公示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28"/>
          <w:szCs w:val="28"/>
        </w:rPr>
        <w:t>根据公务接待费使用管理相关规定，现对院机关20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4季度</w:t>
      </w:r>
      <w:r>
        <w:rPr>
          <w:rFonts w:hint="eastAsia"/>
          <w:sz w:val="28"/>
          <w:szCs w:val="28"/>
        </w:rPr>
        <w:t>公务接待费支出情况予以公示：</w:t>
      </w:r>
    </w:p>
    <w:tbl>
      <w:tblPr>
        <w:tblStyle w:val="5"/>
        <w:tblW w:w="15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93"/>
        <w:gridCol w:w="3397"/>
        <w:gridCol w:w="5"/>
        <w:gridCol w:w="1116"/>
        <w:gridCol w:w="982"/>
        <w:gridCol w:w="880"/>
        <w:gridCol w:w="1224"/>
        <w:gridCol w:w="1984"/>
        <w:gridCol w:w="1418"/>
        <w:gridCol w:w="82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4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接待批次</w:t>
            </w:r>
          </w:p>
        </w:tc>
        <w:tc>
          <w:tcPr>
            <w:tcW w:w="1293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接待时间</w:t>
            </w:r>
          </w:p>
        </w:tc>
        <w:tc>
          <w:tcPr>
            <w:tcW w:w="3397" w:type="dxa"/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接待地点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金额（元）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结账方式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负责接待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来访单位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来访事由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陪同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11-25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12-142</w:t>
            </w:r>
            <w:r>
              <w:rPr>
                <w:rFonts w:hint="eastAsia"/>
                <w:szCs w:val="21"/>
              </w:rPr>
              <w:t>#）</w:t>
            </w:r>
          </w:p>
        </w:tc>
        <w:tc>
          <w:tcPr>
            <w:tcW w:w="3397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宁夏臻君酒店管理有限公司</w:t>
            </w:r>
          </w:p>
        </w:tc>
        <w:tc>
          <w:tcPr>
            <w:tcW w:w="1121" w:type="dxa"/>
            <w:gridSpan w:val="2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工作餐</w:t>
            </w: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2270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转账</w:t>
            </w: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院办公室</w:t>
            </w:r>
          </w:p>
        </w:tc>
        <w:tc>
          <w:tcPr>
            <w:tcW w:w="1984" w:type="dxa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西藏农牧</w:t>
            </w:r>
            <w:r>
              <w:rPr>
                <w:rFonts w:hint="eastAsia"/>
                <w:szCs w:val="21"/>
              </w:rPr>
              <w:t>科学院</w:t>
            </w:r>
          </w:p>
        </w:tc>
        <w:tc>
          <w:tcPr>
            <w:tcW w:w="1418" w:type="dxa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考察学习</w:t>
            </w: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88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陪同3人；工作人员1人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43" w:type="dxa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11-26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12-142</w:t>
            </w:r>
            <w:r>
              <w:rPr>
                <w:rFonts w:hint="eastAsia"/>
                <w:szCs w:val="21"/>
              </w:rPr>
              <w:t>#）</w:t>
            </w:r>
          </w:p>
        </w:tc>
        <w:tc>
          <w:tcPr>
            <w:tcW w:w="3397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宁夏臻君酒店管理有限公司</w:t>
            </w:r>
          </w:p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银川市金凤区食味楼餐厅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便餐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便餐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295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696</w:t>
            </w: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转账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公务卡</w:t>
            </w: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院办公室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院办公室</w:t>
            </w:r>
          </w:p>
        </w:tc>
        <w:tc>
          <w:tcPr>
            <w:tcW w:w="1984" w:type="dxa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西藏农牧</w:t>
            </w:r>
            <w:r>
              <w:rPr>
                <w:rFonts w:hint="eastAsia"/>
                <w:szCs w:val="21"/>
              </w:rPr>
              <w:t>科学院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西藏农牧</w:t>
            </w:r>
            <w:r>
              <w:rPr>
                <w:rFonts w:hint="eastAsia"/>
                <w:szCs w:val="21"/>
              </w:rPr>
              <w:t>科学院</w:t>
            </w:r>
          </w:p>
        </w:tc>
        <w:tc>
          <w:tcPr>
            <w:tcW w:w="1418" w:type="dxa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考察学习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考察学习</w:t>
            </w: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陪同2人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陪同2人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43" w:type="dxa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11-27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12-142</w:t>
            </w:r>
            <w:r>
              <w:rPr>
                <w:rFonts w:hint="eastAsia"/>
                <w:szCs w:val="21"/>
              </w:rPr>
              <w:t>#）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银川马伟餐饮经营管理有限公司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便餐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754</w:t>
            </w:r>
          </w:p>
        </w:tc>
        <w:tc>
          <w:tcPr>
            <w:tcW w:w="88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公务卡</w:t>
            </w:r>
          </w:p>
        </w:tc>
        <w:tc>
          <w:tcPr>
            <w:tcW w:w="1224" w:type="dxa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院办公室</w:t>
            </w:r>
          </w:p>
        </w:tc>
        <w:tc>
          <w:tcPr>
            <w:tcW w:w="1984" w:type="dxa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西藏农牧</w:t>
            </w:r>
            <w:r>
              <w:rPr>
                <w:rFonts w:hint="eastAsia"/>
                <w:szCs w:val="21"/>
              </w:rPr>
              <w:t>科学院</w:t>
            </w:r>
          </w:p>
        </w:tc>
        <w:tc>
          <w:tcPr>
            <w:tcW w:w="1418" w:type="dxa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考察学习</w:t>
            </w: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陪同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43" w:type="dxa"/>
          </w:tcPr>
          <w:p>
            <w:pPr>
              <w:rPr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ind w:firstLine="275" w:firstLineChars="9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4015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588" w:type="dxa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陪同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人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工作人员</w:t>
            </w:r>
            <w:r>
              <w:rPr>
                <w:rFonts w:hint="eastAsia"/>
                <w:szCs w:val="21"/>
                <w:lang w:val="en-US" w:eastAsia="zh-CN"/>
              </w:rPr>
              <w:t>1人</w:t>
            </w:r>
          </w:p>
        </w:tc>
      </w:tr>
    </w:tbl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宁夏农林科学院办公室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</w:t>
      </w:r>
    </w:p>
    <w:sectPr>
      <w:pgSz w:w="16838" w:h="11906" w:orient="landscape"/>
      <w:pgMar w:top="1134" w:right="1077" w:bottom="90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99"/>
    <w:rsid w:val="00043962"/>
    <w:rsid w:val="000E0AD6"/>
    <w:rsid w:val="00141099"/>
    <w:rsid w:val="001A03BF"/>
    <w:rsid w:val="002275B9"/>
    <w:rsid w:val="002D715D"/>
    <w:rsid w:val="003C532C"/>
    <w:rsid w:val="004A5DC4"/>
    <w:rsid w:val="004C034A"/>
    <w:rsid w:val="005377BE"/>
    <w:rsid w:val="005729FB"/>
    <w:rsid w:val="005A117C"/>
    <w:rsid w:val="005C7645"/>
    <w:rsid w:val="00640462"/>
    <w:rsid w:val="006A2348"/>
    <w:rsid w:val="006B28F3"/>
    <w:rsid w:val="006D531E"/>
    <w:rsid w:val="00706ECF"/>
    <w:rsid w:val="00814EF5"/>
    <w:rsid w:val="009768AF"/>
    <w:rsid w:val="009F0295"/>
    <w:rsid w:val="00B344A3"/>
    <w:rsid w:val="00B90A77"/>
    <w:rsid w:val="00BA691F"/>
    <w:rsid w:val="00C13321"/>
    <w:rsid w:val="00D046B2"/>
    <w:rsid w:val="00DF06E2"/>
    <w:rsid w:val="00E747A3"/>
    <w:rsid w:val="00EB5016"/>
    <w:rsid w:val="00EC737F"/>
    <w:rsid w:val="00ED3FA1"/>
    <w:rsid w:val="00EF0DCD"/>
    <w:rsid w:val="00F344F9"/>
    <w:rsid w:val="00F755FA"/>
    <w:rsid w:val="03243370"/>
    <w:rsid w:val="058076FF"/>
    <w:rsid w:val="09C6323E"/>
    <w:rsid w:val="10DB63FB"/>
    <w:rsid w:val="18C70672"/>
    <w:rsid w:val="252B4F46"/>
    <w:rsid w:val="257016D5"/>
    <w:rsid w:val="28345B4D"/>
    <w:rsid w:val="2A1515C6"/>
    <w:rsid w:val="2DFC729B"/>
    <w:rsid w:val="311F65F6"/>
    <w:rsid w:val="34E90CD9"/>
    <w:rsid w:val="36DE2CB2"/>
    <w:rsid w:val="3F28116F"/>
    <w:rsid w:val="40B1500C"/>
    <w:rsid w:val="41B91BF2"/>
    <w:rsid w:val="42C62AC4"/>
    <w:rsid w:val="46541FB9"/>
    <w:rsid w:val="484E2D78"/>
    <w:rsid w:val="4877673E"/>
    <w:rsid w:val="53294D6E"/>
    <w:rsid w:val="55BB2D99"/>
    <w:rsid w:val="56552BCC"/>
    <w:rsid w:val="57625945"/>
    <w:rsid w:val="5CF7593A"/>
    <w:rsid w:val="640667F8"/>
    <w:rsid w:val="6D136EBC"/>
    <w:rsid w:val="75122664"/>
    <w:rsid w:val="7ACC7C2A"/>
    <w:rsid w:val="7D3F31B1"/>
    <w:rsid w:val="7E19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631</Characters>
  <Lines>5</Lines>
  <Paragraphs>1</Paragraphs>
  <TotalTime>132</TotalTime>
  <ScaleCrop>false</ScaleCrop>
  <LinksUpToDate>false</LinksUpToDate>
  <CharactersWithSpaces>740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2021-01-18T01:50:33Z</cp:lastPrinted>
  <dcterms:modified xsi:type="dcterms:W3CDTF">2021-01-18T03:57:53Z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